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A6966" w14:textId="77777777" w:rsidR="007A542C" w:rsidRDefault="007A542C">
      <w:r>
        <w:t>Opdracht fase toestanden</w:t>
      </w:r>
    </w:p>
    <w:p w14:paraId="781A67C6" w14:textId="77777777" w:rsidR="007A542C" w:rsidRDefault="007A542C"/>
    <w:p w14:paraId="280C06E0" w14:textId="77777777" w:rsidR="007A542C" w:rsidRDefault="007A542C">
      <w:r>
        <w:t>Opdracht 1</w:t>
      </w:r>
    </w:p>
    <w:p w14:paraId="7070813C" w14:textId="77777777" w:rsidR="007A542C" w:rsidRDefault="007A542C">
      <w:r>
        <w:t>Wat zijn de eigenschappen van een gas? Kruis de vier goede antwoorden aan:</w:t>
      </w:r>
    </w:p>
    <w:p w14:paraId="271ACE0A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dicht bij elkaar</w:t>
      </w:r>
    </w:p>
    <w:p w14:paraId="4A5F1732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verder uit elkaar</w:t>
      </w:r>
    </w:p>
    <w:p w14:paraId="3D09B088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ver uit elkaar</w:t>
      </w:r>
    </w:p>
    <w:p w14:paraId="37C6234E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Vast vorm</w:t>
      </w:r>
    </w:p>
    <w:p w14:paraId="47452F44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Geen vaste vorm</w:t>
      </w:r>
    </w:p>
    <w:p w14:paraId="44332BEE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Hard en stevig</w:t>
      </w:r>
    </w:p>
    <w:p w14:paraId="7A291656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Vast volume</w:t>
      </w:r>
    </w:p>
    <w:p w14:paraId="154AC905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Geen vast volume</w:t>
      </w:r>
    </w:p>
    <w:p w14:paraId="710E8E52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bewegen langzaam</w:t>
      </w:r>
    </w:p>
    <w:p w14:paraId="5676C0E5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bewegen snel</w:t>
      </w:r>
    </w:p>
    <w:p w14:paraId="24D2FA9E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trillen op hun plek</w:t>
      </w:r>
    </w:p>
    <w:p w14:paraId="4CE548AE" w14:textId="77777777" w:rsidR="007A542C" w:rsidRDefault="007A542C" w:rsidP="007A542C">
      <w:r>
        <w:t>Opdracht 2</w:t>
      </w:r>
    </w:p>
    <w:p w14:paraId="1322076B" w14:textId="77777777" w:rsidR="007A542C" w:rsidRDefault="007A542C" w:rsidP="007A542C">
      <w:r>
        <w:t>Wat zijn de eigenschappen van een vloeistof? Kruis de vier goede antwoorden aan:</w:t>
      </w:r>
    </w:p>
    <w:p w14:paraId="1B833CEF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dicht bij elkaar</w:t>
      </w:r>
    </w:p>
    <w:p w14:paraId="14C564FC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verder uit elkaar</w:t>
      </w:r>
    </w:p>
    <w:p w14:paraId="73BFC7F3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ver uit elkaar</w:t>
      </w:r>
    </w:p>
    <w:p w14:paraId="1F669C28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Vast vorm</w:t>
      </w:r>
    </w:p>
    <w:p w14:paraId="3E816D25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Geen vaste vorm</w:t>
      </w:r>
    </w:p>
    <w:p w14:paraId="0644EA47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Hard en stevig</w:t>
      </w:r>
    </w:p>
    <w:p w14:paraId="1CDC645C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Vast volume</w:t>
      </w:r>
    </w:p>
    <w:p w14:paraId="4E02EA99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Geen vast volume</w:t>
      </w:r>
    </w:p>
    <w:p w14:paraId="60EECCDE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bewegen langzaam</w:t>
      </w:r>
    </w:p>
    <w:p w14:paraId="44363FF5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bewegen snel</w:t>
      </w:r>
    </w:p>
    <w:p w14:paraId="704075A3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trillen op hun plek</w:t>
      </w:r>
    </w:p>
    <w:p w14:paraId="73EDF409" w14:textId="77777777" w:rsidR="007A542C" w:rsidRDefault="007A542C" w:rsidP="007A542C"/>
    <w:p w14:paraId="0AB7E6FF" w14:textId="77777777" w:rsidR="007A542C" w:rsidRDefault="007A542C" w:rsidP="007A542C">
      <w:r>
        <w:t>Opdracht 3</w:t>
      </w:r>
    </w:p>
    <w:p w14:paraId="4C258380" w14:textId="77777777" w:rsidR="007A542C" w:rsidRDefault="007A542C" w:rsidP="007A542C">
      <w:r>
        <w:t>Wat zijn de eigenschappen van een vaste stof? Kruis de vier goede antwoorden aan:</w:t>
      </w:r>
    </w:p>
    <w:p w14:paraId="5632AE8C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dicht bij elkaar</w:t>
      </w:r>
    </w:p>
    <w:p w14:paraId="715F2405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verder uit elkaar</w:t>
      </w:r>
    </w:p>
    <w:p w14:paraId="69F5DAFC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ver uit elkaar</w:t>
      </w:r>
    </w:p>
    <w:p w14:paraId="17DEE977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Vast vorm</w:t>
      </w:r>
    </w:p>
    <w:p w14:paraId="5DAF2DA1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Geen vaste vorm</w:t>
      </w:r>
    </w:p>
    <w:p w14:paraId="24766A8F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Hard en stevig</w:t>
      </w:r>
    </w:p>
    <w:p w14:paraId="6DE2A718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Vast volume</w:t>
      </w:r>
    </w:p>
    <w:p w14:paraId="2B3137EF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Geen vast volume</w:t>
      </w:r>
    </w:p>
    <w:p w14:paraId="1A3B9B2D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bewegen langzaam</w:t>
      </w:r>
    </w:p>
    <w:p w14:paraId="7BBCCE88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bewegen snel</w:t>
      </w:r>
    </w:p>
    <w:p w14:paraId="154C38A9" w14:textId="77777777" w:rsidR="007A542C" w:rsidRDefault="007A542C" w:rsidP="007A542C">
      <w:pPr>
        <w:pStyle w:val="Lijstalinea"/>
        <w:numPr>
          <w:ilvl w:val="0"/>
          <w:numId w:val="1"/>
        </w:numPr>
      </w:pPr>
      <w:r>
        <w:t>Moleculen trillen op hun plek</w:t>
      </w:r>
    </w:p>
    <w:p w14:paraId="28266B9C" w14:textId="77777777" w:rsidR="007A542C" w:rsidRDefault="007A542C" w:rsidP="007A542C">
      <w:r>
        <w:lastRenderedPageBreak/>
        <w:t>Ga na in welke aggregatietoestand de onderstaande stoffen verkregen bij de gegeven temperatuur, bij normale druk: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381"/>
      </w:tblGrid>
      <w:tr w:rsidR="007A542C" w14:paraId="7202807C" w14:textId="77777777" w:rsidTr="00EF7975">
        <w:tc>
          <w:tcPr>
            <w:tcW w:w="988" w:type="dxa"/>
          </w:tcPr>
          <w:p w14:paraId="64FB0CB2" w14:textId="77777777" w:rsidR="007A542C" w:rsidRDefault="007A542C" w:rsidP="007A542C">
            <w:r>
              <w:t>A</w:t>
            </w:r>
          </w:p>
        </w:tc>
        <w:tc>
          <w:tcPr>
            <w:tcW w:w="2693" w:type="dxa"/>
          </w:tcPr>
          <w:p w14:paraId="0E22FE61" w14:textId="77777777" w:rsidR="007A542C" w:rsidRDefault="007A542C" w:rsidP="007A542C">
            <w:r>
              <w:t>Alcohol (eth</w:t>
            </w:r>
            <w:r w:rsidR="00EF7975">
              <w:t>anol) bij 145 K en bij 300 K</w:t>
            </w:r>
          </w:p>
        </w:tc>
        <w:tc>
          <w:tcPr>
            <w:tcW w:w="5381" w:type="dxa"/>
          </w:tcPr>
          <w:p w14:paraId="6F85906C" w14:textId="77777777" w:rsidR="007A542C" w:rsidRDefault="007A542C" w:rsidP="007A542C"/>
        </w:tc>
      </w:tr>
      <w:tr w:rsidR="007A542C" w14:paraId="2A02EA65" w14:textId="77777777" w:rsidTr="00EF7975">
        <w:tc>
          <w:tcPr>
            <w:tcW w:w="988" w:type="dxa"/>
          </w:tcPr>
          <w:p w14:paraId="6507FB9F" w14:textId="77777777" w:rsidR="007A542C" w:rsidRDefault="007A542C" w:rsidP="007A542C">
            <w:r>
              <w:t>B</w:t>
            </w:r>
          </w:p>
        </w:tc>
        <w:tc>
          <w:tcPr>
            <w:tcW w:w="2693" w:type="dxa"/>
          </w:tcPr>
          <w:p w14:paraId="7E4CF639" w14:textId="77777777" w:rsidR="007A542C" w:rsidRDefault="00EF7975" w:rsidP="007A542C">
            <w:r>
              <w:t xml:space="preserve">Glycerol bij 5 </w:t>
            </w:r>
            <w:r>
              <w:rPr>
                <w:rFonts w:cstheme="minorHAnsi"/>
              </w:rPr>
              <w:t>°</w:t>
            </w:r>
            <w:r>
              <w:t xml:space="preserve">C en bij 150 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5381" w:type="dxa"/>
          </w:tcPr>
          <w:p w14:paraId="698EE563" w14:textId="77777777" w:rsidR="007A542C" w:rsidRDefault="007A542C" w:rsidP="007A542C"/>
        </w:tc>
      </w:tr>
      <w:tr w:rsidR="007A542C" w14:paraId="364C681C" w14:textId="77777777" w:rsidTr="00EF7975">
        <w:tc>
          <w:tcPr>
            <w:tcW w:w="988" w:type="dxa"/>
          </w:tcPr>
          <w:p w14:paraId="4CE6FFF4" w14:textId="77777777" w:rsidR="007A542C" w:rsidRDefault="007A542C" w:rsidP="007A542C">
            <w:r>
              <w:t>C</w:t>
            </w:r>
          </w:p>
        </w:tc>
        <w:tc>
          <w:tcPr>
            <w:tcW w:w="2693" w:type="dxa"/>
          </w:tcPr>
          <w:p w14:paraId="54F6169F" w14:textId="77777777" w:rsidR="007A542C" w:rsidRDefault="00EF7975" w:rsidP="007A542C">
            <w:r>
              <w:t>Koolstofdioxide bij 180 K</w:t>
            </w:r>
          </w:p>
        </w:tc>
        <w:tc>
          <w:tcPr>
            <w:tcW w:w="5381" w:type="dxa"/>
          </w:tcPr>
          <w:p w14:paraId="7FCEA993" w14:textId="77777777" w:rsidR="007A542C" w:rsidRDefault="007A542C" w:rsidP="007A542C"/>
        </w:tc>
      </w:tr>
    </w:tbl>
    <w:p w14:paraId="2C42CFD1" w14:textId="77777777" w:rsidR="007A542C" w:rsidRDefault="007A542C" w:rsidP="007A542C"/>
    <w:p w14:paraId="1A2B5002" w14:textId="77777777" w:rsidR="007A542C" w:rsidRDefault="00EF7975" w:rsidP="007A542C">
      <w:r>
        <w:t>Opdracht 5</w:t>
      </w:r>
      <w:r>
        <w:tab/>
      </w:r>
      <w:r>
        <w:tab/>
        <w:t>juist of onjuist</w:t>
      </w:r>
    </w:p>
    <w:p w14:paraId="0AA9105B" w14:textId="77777777" w:rsidR="00EF7975" w:rsidRDefault="00EF7975" w:rsidP="00EF7975">
      <w:pPr>
        <w:pStyle w:val="Lijstalinea"/>
        <w:numPr>
          <w:ilvl w:val="0"/>
          <w:numId w:val="3"/>
        </w:numPr>
      </w:pPr>
      <w:r>
        <w:t>Het stollen van eiwitten is een fase overgang</w:t>
      </w:r>
    </w:p>
    <w:p w14:paraId="12E52C4F" w14:textId="77777777" w:rsidR="00EF7975" w:rsidRDefault="00EF7975" w:rsidP="00EF7975">
      <w:pPr>
        <w:pStyle w:val="Lijstalinea"/>
        <w:numPr>
          <w:ilvl w:val="0"/>
          <w:numId w:val="3"/>
        </w:numPr>
      </w:pPr>
      <w:r>
        <w:t xml:space="preserve">Tijdens het bereiden van vla voeg je </w:t>
      </w:r>
      <w:proofErr w:type="spellStart"/>
      <w:r>
        <w:t>maizena</w:t>
      </w:r>
      <w:proofErr w:type="spellEnd"/>
      <w:r>
        <w:t xml:space="preserve"> (maismeel) toe om ervoor te zorgen dat de vloeistof dikker wordt. Dit is een fase overgang. </w:t>
      </w:r>
    </w:p>
    <w:p w14:paraId="7CE17D7B" w14:textId="77777777" w:rsidR="00EF7975" w:rsidRDefault="00EF7975" w:rsidP="00EF7975">
      <w:pPr>
        <w:pStyle w:val="Lijstalinea"/>
        <w:numPr>
          <w:ilvl w:val="0"/>
          <w:numId w:val="3"/>
        </w:numPr>
      </w:pPr>
      <w:r>
        <w:t xml:space="preserve">Na het openen van de oven komt er vaak stoom uit de oven. Dit wordt veroorzaakt door een fase overgang. </w:t>
      </w:r>
      <w:bookmarkStart w:id="0" w:name="_GoBack"/>
      <w:bookmarkEnd w:id="0"/>
    </w:p>
    <w:sectPr w:rsidR="00EF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A4E13"/>
    <w:multiLevelType w:val="hybridMultilevel"/>
    <w:tmpl w:val="C95A11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64246"/>
    <w:multiLevelType w:val="hybridMultilevel"/>
    <w:tmpl w:val="AC8856D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B2655"/>
    <w:multiLevelType w:val="hybridMultilevel"/>
    <w:tmpl w:val="031236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2C"/>
    <w:rsid w:val="007A542C"/>
    <w:rsid w:val="00E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09DF"/>
  <w15:chartTrackingRefBased/>
  <w15:docId w15:val="{EAAAB806-E002-48D7-8CA7-DD3444B1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542C"/>
    <w:pPr>
      <w:ind w:left="720"/>
      <w:contextualSpacing/>
    </w:pPr>
  </w:style>
  <w:style w:type="table" w:styleId="Tabelraster">
    <w:name w:val="Table Grid"/>
    <w:basedOn w:val="Standaardtabel"/>
    <w:uiPriority w:val="39"/>
    <w:rsid w:val="007A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E1507-E8EF-4CBF-BDB2-2E98AFD20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6B07A-2437-416F-8A8F-40FFD8247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28913-E491-4FE4-9D81-C9E9BB4C9581}">
  <ds:schemaRefs>
    <ds:schemaRef ds:uri="http://purl.org/dc/elements/1.1/"/>
    <ds:schemaRef ds:uri="http://purl.org/dc/terms/"/>
    <ds:schemaRef ds:uri="bfe1b49f-1cd4-47d5-a3dc-4ad9ba0da7af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2e09757-d42c-4fcd-ae27-c71d4b258210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1</cp:revision>
  <dcterms:created xsi:type="dcterms:W3CDTF">2022-11-29T17:12:00Z</dcterms:created>
  <dcterms:modified xsi:type="dcterms:W3CDTF">2022-11-29T17:21:00Z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